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GoBack"/>
      <w:bookmarkEnd w:id="1"/>
      <w:bookmarkStart w:id="0" w:name="MainBody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  <w:t>人工智能、5G、区块链、物联网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示范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应用项目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项目名称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移动电话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电子邮件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85"/>
        <w:gridCol w:w="2258"/>
        <w:gridCol w:w="2010"/>
        <w:gridCol w:w="125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项目名称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6"/>
                <w:szCs w:val="36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领域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技术服务提供企业</w:t>
            </w:r>
          </w:p>
          <w:p>
            <w:pPr>
              <w:pStyle w:val="2"/>
              <w:ind w:left="0" w:leftChars="0" w:firstLine="240" w:firstLineChars="100"/>
              <w:rPr>
                <w:rFonts w:hint="default"/>
                <w:lang w:eastAsia="zh-CN"/>
              </w:rPr>
            </w:pP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注册地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公司地址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企业性质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法人代表姓名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 w:cs="Times New Roman"/>
                <w:color w:val="000000"/>
                <w:sz w:val="24"/>
                <w:lang w:val="en-US" w:eastAsia="zh-CN"/>
              </w:rPr>
              <w:t>企业前5大股东及其占股比例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党员人数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员工人数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研发人员比例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年主营业务收入（万元）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研发费占主营业务收入比例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项目计划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投资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2019年以来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已投资金额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万元）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创新示范应用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场景、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主要目标和进展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本企业对所提供材料的真实性、合法性负责。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本企业近三年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在国家及企业信用信息公示系统中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如有弄虚作假，不诚信等行为，自行承担一切法律责任。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240" w:firstLineChars="80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7000" w:firstLineChars="250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eastAsia="zh-CN"/>
              </w:rPr>
              <w:t>和财政部门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楷体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楷体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应用所在领域请注明：人工智能、5G、区块链、物联网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40" w:firstLineChars="300"/>
        <w:textAlignment w:val="auto"/>
        <w:outlineLvl w:val="9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2.人工智能专项201</w:t>
      </w:r>
      <w:r>
        <w:rPr>
          <w:rFonts w:hint="eastAsia" w:eastAsia="楷体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highlight w:val="none"/>
          <w:lang w:val="en-US" w:eastAsia="zh-CN"/>
        </w:rPr>
        <w:t>年以来已投资金额包括合同金额</w:t>
      </w:r>
    </w:p>
    <w:p>
      <w:pPr>
        <w:keepNext w:val="0"/>
        <w:keepLines w:val="0"/>
        <w:pageBreakBefore w:val="0"/>
        <w:widowControl w:val="0"/>
        <w:tabs>
          <w:tab w:val="left" w:pos="2320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人工智能、5G、区块链、物联网</w:t>
      </w:r>
    </w:p>
    <w:p>
      <w:pPr>
        <w:keepNext w:val="0"/>
        <w:keepLines w:val="0"/>
        <w:pageBreakBefore w:val="0"/>
        <w:widowControl w:val="0"/>
        <w:tabs>
          <w:tab w:val="left" w:pos="2320"/>
          <w:tab w:val="center" w:pos="4213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示范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应用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项目申请报告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color w:val="000000"/>
        </w:rPr>
      </w:pPr>
      <w:r>
        <w:rPr>
          <w:rFonts w:hint="eastAsia" w:ascii="楷体_GB2312" w:eastAsia="楷体_GB2312"/>
          <w:b/>
          <w:bCs/>
          <w:color w:val="000000"/>
          <w:szCs w:val="32"/>
        </w:rPr>
        <w:t>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国内外现状和技术发展趋势，对产业发展的作用与影响，产业关联度分析，市场分析。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u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  <w:lang w:eastAsia="zh-CN"/>
        </w:rPr>
        <w:t>支持提供技术服务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</w:rPr>
        <w:t>企业状况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（一）企业情况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（二）核心技术和竞争优势，知识产权和品牌建设情况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（三）标准规范建设情况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（四）主要产品、技术及解决方案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（五）人才队伍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、建设运营团队基本情况及主要股东概况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（六）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近三年来销售收入、利润、税金、固定资产、资产负债率、银行信用等级等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企业主要经营指标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（七）企业相关获奖情况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</w:rPr>
        <w:t>案例介绍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提供申报领域相关成功案例。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</w:rPr>
        <w:t>、示范</w:t>
      </w: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应用项目情况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（一）项目主要目标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（二）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成果来源及知识产权情况，已完成的研究开发工作，技术特点及优势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（三）示范应用场景情况（包括数据基础等）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（四）项目建设开发规模、技术方案、采用的工艺路线与技术特点、主要创新（示范）内容及说明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（五）安全保障措施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（六）项目建设进展、计划投资和已完成投资情况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（七）项目运营模式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（八）应用示范成果和预期成效等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（九）存在问题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（十）下一步打算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  <w:t>（一）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项目风险分析，经济效益和社会效益分析。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  <w:t>（二）企业需要说明的其他问题，并按照申报材料要求提供相关附件。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eastAsia="黑体"/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2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人工智能、5G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产业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、物联网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技术创新中心项目申报表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平台名称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移动电话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电子邮件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b/>
          <w:bCs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outlineLvl w:val="9"/>
        <w:rPr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楷体_GB2312" w:cs="Times New Roman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2104"/>
        <w:gridCol w:w="2025"/>
        <w:gridCol w:w="1236"/>
        <w:gridCol w:w="110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创新中心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6"/>
                <w:szCs w:val="36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中心名称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所在领域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申报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 w:eastAsia="楷体_GB2312" w:cs="Times New Roman"/>
                <w:color w:val="000000"/>
                <w:sz w:val="24"/>
                <w:lang w:eastAsia="zh-CN"/>
              </w:rPr>
              <w:t>名称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注册地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公司地址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企业性质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姓名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eastAsia="楷体_GB2312" w:cs="Times New Roman"/>
                <w:color w:val="000000"/>
                <w:sz w:val="24"/>
                <w:lang w:val="en-US" w:eastAsia="zh-CN"/>
              </w:rPr>
              <w:t>企业前5大股东及其占股比例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党员人数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员工人数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研究生以上学历或中级职称以上人数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eastAsia="楷体_GB2312" w:cs="Times New Roman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主营业务收入（万元）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研发费占主营业务收入比例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创新中心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计划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金额（万元）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201</w:t>
            </w:r>
            <w:r>
              <w:rPr>
                <w:rFonts w:hint="eastAsia" w:eastAsia="楷体_GB2312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年以来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已投资金额（万元）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已取得知识产权（个）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已制定省级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以上标准（个）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已取得的主要技术创新及应用情况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2、本企业近三年内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在国家及企业信息信用信息系统中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1960" w:firstLineChars="700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法人代表签字：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楷体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和财政部门意见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 xml:space="preserve">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20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楷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eastAsia="zh-CN"/>
        </w:rPr>
        <w:t>所在领域请注明：人工智能、5G产业、物联网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</w:rPr>
        <w:t>人工智能、5G产业、物联网技术创新中心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项目申请报告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outlineLvl w:val="9"/>
        <w:rPr>
          <w:rFonts w:hint="eastAsia" w:ascii="楷体_GB2312" w:eastAsia="楷体_GB2312"/>
          <w:b/>
          <w:bCs/>
          <w:color w:val="000000"/>
          <w:szCs w:val="32"/>
        </w:rPr>
      </w:pPr>
      <w:r>
        <w:rPr>
          <w:rFonts w:hint="eastAsia" w:ascii="楷体_GB2312" w:eastAsia="楷体_GB2312"/>
          <w:b/>
          <w:bCs/>
          <w:color w:val="000000"/>
          <w:szCs w:val="32"/>
        </w:rPr>
        <w:t>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背景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（一）本领域国内外技术状况及发展趋势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（二）本领域国内外技术创新与产业化现状、存在的问题及原因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申报单位基础情况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（二）企业拥有的相关自主知识产权，参与制定国家、行业或地方相关技术标准情况（分类计算，并列出部分标准名称），以及在申报领域技术水平与比较优势、创新能力和工程化业绩（技术成果转化）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（三）企业为技术创新中心提供的基础设施和配套条件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（四）近三年来销售收入、利润、税金、固定资产、资产负债率、银行信用等级等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企业主要经营指标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研发费用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及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占主营业务收入的比例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（五）人才队伍。技术带头人、技术骨干与研发队伍情况，技术创新中心负责人在国内外相关领域的专业地位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（六）共建单位简况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三、建设方案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（一）项目必要性及可行性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（二）项目目标、拟解决或突破的技术创新问题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（三）项目建设方案及建设进度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（四）与国内外相似技术创新中心的比较优势、项目论证意见等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（五）核心技术（包括软硬件设备等）与资源情况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（六）项目总投资、投资构成与资金筹措及已投入情况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（七）服务对象、服务能力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（八）未来发展方向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（九）中心运行机制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（十）人才培养、队伍建设方案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现有成果及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经济社会效益分析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zh-CN" w:eastAsia="zh-CN"/>
        </w:rPr>
        <w:t>企业需要说明的其他问题，并按照申报材料要求提供相关附件。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区块链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创新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产品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  <w:lang w:eastAsia="zh-CN"/>
        </w:rPr>
        <w:t>产品</w:t>
      </w:r>
      <w:r>
        <w:rPr>
          <w:rFonts w:hint="default" w:ascii="Times New Roman" w:hAnsi="Times New Roman" w:eastAsia="楷体_GB2312" w:cs="Times New Roman"/>
          <w:color w:val="000000"/>
          <w:szCs w:val="32"/>
        </w:rPr>
        <w:t>名称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申报企业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联 系 人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联系电话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移动电话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电子邮件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通讯地址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邮政编码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申请日期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eastAsia="楷体_GB2312" w:cs="Times New Roman"/>
          <w:b/>
          <w:bCs/>
          <w:color w:val="000000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669"/>
        <w:gridCol w:w="1380"/>
        <w:gridCol w:w="251"/>
        <w:gridCol w:w="1825"/>
        <w:gridCol w:w="245"/>
        <w:gridCol w:w="1485"/>
        <w:gridCol w:w="80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5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5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53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企业前5大股东及其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占股比例</w:t>
            </w:r>
          </w:p>
        </w:tc>
        <w:tc>
          <w:tcPr>
            <w:tcW w:w="67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研究生以上学历或中级职称以上人数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产品投放市场时间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企业研发人员数量（人）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2020年企业研发费占主营业务收入的比例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申报产品区块链核心部件或模块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2020年销售收入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万元）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已取得知识产权（个）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已制定省级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以上标准（个）</w:t>
            </w:r>
          </w:p>
        </w:tc>
        <w:tc>
          <w:tcPr>
            <w:tcW w:w="33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创新产品嵌入企业核心技术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784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99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2、本企业近三年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在国家及企业信息信用信息系统中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1680" w:firstLineChars="60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1680" w:firstLineChars="60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1680" w:firstLineChars="60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法人代表签字：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3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和财政部门意见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 xml:space="preserve">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20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产品类别请注明：</w:t>
      </w:r>
      <w:r>
        <w:rPr>
          <w:rFonts w:hint="eastAsia" w:eastAsia="楷体_GB2312" w:cs="Times New Roman"/>
          <w:b/>
          <w:bCs/>
          <w:color w:val="000000"/>
          <w:sz w:val="28"/>
          <w:szCs w:val="28"/>
          <w:lang w:val="en-US" w:eastAsia="zh-CN"/>
        </w:rPr>
        <w:t>区块链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区块链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创新产品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outlineLvl w:val="9"/>
        <w:rPr>
          <w:rFonts w:hint="eastAsia"/>
          <w:color w:val="000000"/>
          <w:lang w:val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</w:rPr>
        <w:t>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一、产品情况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产品所属领域、指标情况是否符合申报通知要求。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二、产品创新情况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产品所包含的企业自研自产的核心器件、技术专利、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知识产权</w:t>
      </w:r>
      <w:r>
        <w:rPr>
          <w:rFonts w:hint="default" w:ascii="Times New Roman" w:hAnsi="Times New Roman" w:cs="Times New Roman"/>
          <w:color w:val="000000"/>
          <w:lang w:val="zh-CN"/>
        </w:rPr>
        <w:t>或软件著作权情况；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产品主要特点、关键技术参数、功能性能要点，产品核心竞争力或主要优势；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产品更新升级情况（下一步打算）。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三、产品销售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本产品20</w:t>
      </w:r>
      <w:r>
        <w:rPr>
          <w:rFonts w:hint="eastAsia" w:cs="Times New Roman"/>
          <w:color w:val="000000"/>
          <w:lang w:val="en-US" w:eastAsia="zh-CN"/>
        </w:rPr>
        <w:t>20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年销售收入情况；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本产品累计销售收入情况；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产品主要客户群体、省内外（包括国外）分布情况；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产品获奖（国家或省级以上）情况。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四、申报企业情况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围绕核心技术、市场能力、实施能力、相关资质等方面进行描述。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  <w:t>、其他需要说明的问题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企业需要说明的其他问题，并按照申报材料要求提供相关附件，同时附上：产品检验报告原件及复印件、国家或省级科技类产品奖励或表彰证书复印件、产品知识产权证书或相关技术专利报告、年度财务报告和专项审计报告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。</w:t>
      </w:r>
    </w:p>
    <w:p>
      <w:pPr>
        <w:spacing w:line="540" w:lineRule="exact"/>
        <w:ind w:firstLine="0"/>
        <w:rPr>
          <w:rFonts w:ascii="黑体" w:eastAsia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9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数字丝路行业平台项目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  <w:lang w:eastAsia="zh-CN"/>
        </w:rPr>
        <w:t>项目</w:t>
      </w:r>
      <w:r>
        <w:rPr>
          <w:rFonts w:hint="eastAsia" w:ascii="楷体_GB2312" w:eastAsia="楷体_GB2312"/>
          <w:color w:val="000000"/>
          <w:szCs w:val="32"/>
        </w:rPr>
        <w:t>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  <w:lang w:eastAsia="zh-CN"/>
        </w:rPr>
        <w:t>注</w:t>
      </w:r>
      <w:r>
        <w:rPr>
          <w:rFonts w:hint="eastAsia" w:ascii="楷体_GB2312" w:eastAsia="楷体_GB2312"/>
          <w:color w:val="000000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Cs w:val="32"/>
          <w:lang w:eastAsia="zh-CN"/>
        </w:rPr>
        <w:t>册</w:t>
      </w:r>
      <w:r>
        <w:rPr>
          <w:rFonts w:hint="eastAsia" w:ascii="楷体_GB2312" w:eastAsia="楷体_GB2312"/>
          <w:color w:val="000000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Cs w:val="32"/>
          <w:lang w:eastAsia="zh-CN"/>
        </w:rPr>
        <w:t>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eastAsia" w:ascii="仿宋_GB2312" w:eastAsia="仿宋_GB2312"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eastAsia" w:ascii="仿宋_GB2312"/>
          <w:color w:val="000000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eastAsia="楷体_GB2312"/>
          <w:color w:val="000000"/>
          <w:szCs w:val="32"/>
          <w:lang w:eastAsia="zh-CN"/>
        </w:rPr>
        <w:t>电子邮箱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outlineLvl w:val="9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color w:val="000000"/>
          <w:sz w:val="36"/>
          <w:szCs w:val="36"/>
        </w:rPr>
      </w:pPr>
    </w:p>
    <w:p>
      <w:pPr>
        <w:pStyle w:val="2"/>
        <w:rPr>
          <w:b/>
          <w:bCs/>
          <w:color w:val="000000"/>
          <w:sz w:val="36"/>
          <w:szCs w:val="36"/>
        </w:rPr>
      </w:pPr>
    </w:p>
    <w:p>
      <w:pPr>
        <w:pStyle w:val="2"/>
        <w:rPr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福建省数字福建建设领导小组办公室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楷体_GB2312"/>
          <w:b/>
          <w:bCs/>
          <w:color w:val="000000"/>
          <w:sz w:val="36"/>
          <w:szCs w:val="36"/>
          <w:lang w:eastAsia="zh-CN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</w:t>
      </w:r>
      <w:r>
        <w:rPr>
          <w:rFonts w:hint="eastAsia" w:eastAsia="楷体_GB2312"/>
          <w:b/>
          <w:bCs/>
          <w:color w:val="000000"/>
          <w:sz w:val="36"/>
          <w:szCs w:val="36"/>
          <w:lang w:eastAsia="zh-CN"/>
        </w:rPr>
        <w:t>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eastAsia="楷体_GB2312"/>
          <w:b/>
          <w:bCs/>
          <w:color w:val="000000"/>
          <w:sz w:val="36"/>
          <w:szCs w:val="36"/>
        </w:rPr>
        <w:t>20</w:t>
      </w:r>
      <w:r>
        <w:rPr>
          <w:rFonts w:hint="eastAsia" w:eastAsia="楷体_GB2312"/>
          <w:b/>
          <w:bCs/>
          <w:color w:val="000000"/>
          <w:sz w:val="36"/>
          <w:szCs w:val="36"/>
          <w:lang w:val="en-US" w:eastAsia="zh-CN"/>
        </w:rPr>
        <w:t>21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3"/>
        <w:gridCol w:w="1066"/>
        <w:gridCol w:w="1400"/>
        <w:gridCol w:w="1105"/>
        <w:gridCol w:w="1579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平台</w:t>
            </w:r>
            <w:r>
              <w:rPr>
                <w:rFonts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</w:t>
            </w:r>
            <w:r>
              <w:rPr>
                <w:rFonts w:eastAsia="楷体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92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法人代表身份证号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注册</w:t>
            </w:r>
            <w:r>
              <w:rPr>
                <w:rFonts w:eastAsia="楷体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7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企业员工人数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党员人数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平台类别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平台计划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总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投资金额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7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2019年以来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已投资金额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（万元）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服务面向的共建“一带一路”沿线国家和地区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9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面向共建“一带一路”沿线国家和地区提供的服务内容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面向共建“一带一路”沿线国家和地区提供的数据、软件服务占比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6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或与“一带一路”沿线国家和地区合作情况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与“一带一路”沿线国家和地区合作的合同金额占项目合同总金额的比例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本企业近三年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在国家及企业信息信用信息系统中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3、如有弄虚作假等行为，一经发现，自行承担法律责任。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ind w:firstLine="2240" w:firstLineChars="800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tabs>
                <w:tab w:val="left" w:pos="1620"/>
                <w:tab w:val="left" w:pos="1800"/>
              </w:tabs>
              <w:snapToGrid/>
              <w:spacing w:line="440" w:lineRule="exact"/>
              <w:ind w:firstLine="2240" w:firstLineChars="800"/>
              <w:jc w:val="left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eastAsia="楷体_GB2312"/>
                <w:color w:val="000000"/>
                <w:sz w:val="28"/>
                <w:szCs w:val="28"/>
              </w:rPr>
              <w:t>法人代表签字：           单位公章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：</w:t>
            </w:r>
          </w:p>
          <w:p>
            <w:pPr>
              <w:snapToGrid w:val="0"/>
              <w:spacing w:line="440" w:lineRule="exact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设区市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数字经济牵头</w:t>
            </w:r>
            <w:r>
              <w:rPr>
                <w:rFonts w:eastAsia="楷体_GB2312"/>
                <w:color w:val="000000"/>
                <w:sz w:val="28"/>
                <w:szCs w:val="28"/>
              </w:rPr>
              <w:t>部门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和财政部门</w:t>
            </w:r>
            <w:r>
              <w:rPr>
                <w:rFonts w:eastAsia="楷体_GB2312"/>
                <w:color w:val="000000"/>
                <w:sz w:val="28"/>
                <w:szCs w:val="28"/>
              </w:rPr>
              <w:t>意见：</w:t>
            </w:r>
          </w:p>
          <w:p>
            <w:pPr>
              <w:snapToGrid w:val="0"/>
              <w:spacing w:line="440" w:lineRule="exact"/>
              <w:ind w:firstLine="6403" w:firstLineChars="2287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6403" w:firstLineChars="2287"/>
              <w:rPr>
                <w:rFonts w:eastAsia="楷体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6403" w:firstLineChars="2287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（单位公章）</w:t>
            </w:r>
          </w:p>
          <w:p>
            <w:pPr>
              <w:snapToGrid w:val="0"/>
              <w:spacing w:line="440" w:lineRule="exact"/>
              <w:ind w:firstLine="6160" w:firstLineChars="220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年  月  日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eastAsia="zh-CN"/>
        </w:rPr>
        <w:t>备注：平台类别请注明：数字丝路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  <w:br w:type="page"/>
      </w:r>
      <w:r>
        <w:rPr>
          <w:rFonts w:hint="eastAsia" w:ascii="黑体" w:hAnsi="黑体" w:eastAsia="黑体" w:cs="黑体"/>
          <w:b/>
          <w:bCs w:val="0"/>
          <w:color w:val="000000"/>
          <w:w w:val="100"/>
          <w:sz w:val="36"/>
          <w:szCs w:val="36"/>
          <w:lang w:eastAsia="zh-CN"/>
        </w:rPr>
        <w:t>数字丝路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eastAsia="zh-CN"/>
        </w:rPr>
        <w:t>行业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</w:rPr>
        <w:t>平台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color w:val="000000"/>
          <w:sz w:val="31"/>
          <w:szCs w:val="31"/>
        </w:rPr>
      </w:pPr>
      <w:r>
        <w:rPr>
          <w:rFonts w:hint="eastAsia" w:ascii="楷体_GB2312" w:eastAsia="楷体_GB2312"/>
          <w:b/>
          <w:color w:val="000000"/>
          <w:kern w:val="0"/>
          <w:szCs w:val="32"/>
        </w:rPr>
        <w:t>（编制提纲）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一、申报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研发能力、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核心技术和竞争优势，知识产权和品牌建设情况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）主要产品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（主营业务）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、技术及解决方案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年企业主要经营指标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（五）人才队伍建设情况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）标准规范建设情况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、平台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（一）平台基本概述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平台技术架构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）平台能力介绍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包括平台基础技术能力、平台资源管理能力、平台应用服务能力、平台投入产出能力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等，平台的比较优势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服务规模，对上下游产业的双向带动和统筹整合情况，以及典型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案例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（场景）与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应用效果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（五）平台相关管理制度、日常运行维护、应急安全处置</w:t>
      </w:r>
    </w:p>
    <w:p>
      <w:pPr>
        <w:keepNext w:val="0"/>
        <w:keepLines w:val="0"/>
        <w:pageBreakBefore w:val="0"/>
        <w:widowControl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（六）国内及省内同领域相关平台发展情况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（说明平台在共建“一带一路”沿线国家和地区应用情况）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）下一步发展计划（包含但不限于技术升级、应用开发、商业模式拓展等）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color w:val="000000"/>
          <w:sz w:val="31"/>
          <w:szCs w:val="31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企业需要说明的其他问题，并按照申报材料要求提供相关附件。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zh-CN"/>
        </w:rPr>
        <w:t>同时附上：面向共建“一带一路”沿线国家和地区提供的数据、软件服务占比情况；或与共建“一带一路”沿线国家和地区开展合作的合同或协议。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588" w:header="851" w:footer="1418" w:gutter="0"/>
          <w:pgNumType w:fmt="decimal"/>
          <w:cols w:space="720" w:num="1"/>
          <w:titlePg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 w:ascii="仿宋_GB2312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5</w:t>
      </w:r>
      <w:r>
        <w:rPr>
          <w:rFonts w:hint="eastAsia" w:ascii="黑体" w:eastAsia="黑体"/>
          <w:color w:val="000000"/>
          <w:szCs w:val="32"/>
        </w:rPr>
        <w:t xml:space="preserve"> </w:t>
      </w:r>
      <w:r>
        <w:rPr>
          <w:rFonts w:hint="eastAsia" w:ascii="仿宋_GB2312"/>
          <w:color w:val="000000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76"/>
        <w:jc w:val="center"/>
        <w:textAlignment w:val="auto"/>
        <w:outlineLvl w:val="9"/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bCs/>
          <w:color w:val="00000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数字经济发展专项资金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right="-74"/>
        <w:textAlignment w:val="auto"/>
        <w:outlineLvl w:val="9"/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eastAsia="zh-CN"/>
        </w:rPr>
        <w:t>推荐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单位（盖章）：                                         填表日期：20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eastAsia="楷体" w:cs="Times New Roman"/>
          <w:b/>
          <w:color w:val="000000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872"/>
        <w:gridCol w:w="1372"/>
        <w:gridCol w:w="977"/>
        <w:gridCol w:w="1219"/>
        <w:gridCol w:w="1383"/>
        <w:gridCol w:w="1557"/>
        <w:gridCol w:w="996"/>
        <w:gridCol w:w="1188"/>
        <w:gridCol w:w="1224"/>
        <w:gridCol w:w="852"/>
        <w:gridCol w:w="90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专项类别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项目所属区（县）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申报单位名称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控股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股东及其占股比例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主要建设内容（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  <w:r>
              <w:rPr>
                <w:rFonts w:hint="eastAsia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年以来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已投资（万元）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9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-9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right="601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1228" w:firstLineChars="4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cols w:space="720" w:num="1"/>
          <w:titlePg/>
          <w:rtlGutter w:val="0"/>
          <w:docGrid w:type="linesAndChars" w:linePitch="589" w:charSpace="1547"/>
        </w:sectPr>
      </w:pPr>
      <w:r>
        <w:rPr>
          <w:rFonts w:hint="default" w:ascii="Times New Roman" w:hAnsi="Times New Roman" w:cs="Times New Roman"/>
          <w:color w:val="000000"/>
          <w:sz w:val="30"/>
          <w:szCs w:val="30"/>
          <w:lang w:eastAsia="zh-CN"/>
        </w:rPr>
        <w:t>填报人：</w:t>
      </w:r>
      <w:r>
        <w:rPr>
          <w:rFonts w:hint="default" w:ascii="Times New Roman" w:hAnsi="Times New Roman" w:cs="Times New Roman"/>
          <w:color w:val="000000"/>
          <w:sz w:val="30"/>
          <w:szCs w:val="30"/>
          <w:lang w:val="en-US" w:eastAsia="zh-CN"/>
        </w:rPr>
        <w:t xml:space="preserve">                                     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</w:pPr>
    </w:p>
    <w:bookmarkEnd w:id="0"/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pStyle w:val="2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pStyle w:val="2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pStyle w:val="2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pStyle w:val="2"/>
        <w:rPr>
          <w:rFonts w:hint="eastAsia" w:ascii="方正大标宋简体" w:eastAsia="方正大标宋简体"/>
          <w:bCs/>
          <w:sz w:val="44"/>
          <w:szCs w:val="44"/>
        </w:rPr>
      </w:pPr>
    </w:p>
    <w:p>
      <w:pPr>
        <w:pStyle w:val="2"/>
        <w:rPr>
          <w:rFonts w:hint="eastAsia" w:ascii="方正大标宋简体" w:eastAsia="方正大标宋简体"/>
          <w:bCs/>
          <w:sz w:val="44"/>
          <w:szCs w:val="44"/>
        </w:rPr>
      </w:pPr>
    </w:p>
    <w:p/>
    <w:sectPr>
      <w:footerReference r:id="rId9" w:type="first"/>
      <w:footerReference r:id="rId7" w:type="default"/>
      <w:footerReference r:id="rId8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zq570BAABiAwAADgAAAGRycy9lMm9Eb2MueG1srVPBThsxEL1X4h8s&#10;35tdI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kDOrn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4oIU0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  <w:rPr>
        <w:rFonts w:hint="eastAsia"/>
        <w:sz w:val="28"/>
      </w:rPr>
    </w:pPr>
    <w:r>
      <w:rPr>
        <w:rFonts w:hint="eastAsia"/>
        <w:sz w:val="28"/>
      </w:rPr>
      <w:t>—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875C3"/>
    <w:rsid w:val="2438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style6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2021-07-30T10:05:00Z</dcterms:created>
  <dc:creator>瀚宝妈</dc:creator>
  <cp:lastModifiedBy>瀚宝妈</cp:lastModifiedBy>
  <dcterms:modified xsi:type="dcterms:W3CDTF">2021-07-30T10:07:42Z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