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ind w:left="1120" w:hanging="1120" w:hangingChars="350"/>
        <w:rPr>
          <w:rFonts w:hint="eastAsia" w:ascii="黑体" w:hAnsi="Arial" w:eastAsia="黑体" w:cs="Arial"/>
          <w:szCs w:val="32"/>
        </w:rPr>
      </w:pPr>
      <w:r>
        <w:rPr>
          <w:rFonts w:hint="eastAsia" w:ascii="黑体" w:hAnsi="Arial" w:eastAsia="黑体" w:cs="Arial"/>
          <w:szCs w:val="32"/>
        </w:rPr>
        <w:t>附件1</w:t>
      </w:r>
    </w:p>
    <w:p>
      <w:pPr>
        <w:snapToGrid w:val="0"/>
        <w:spacing w:line="560" w:lineRule="atLeast"/>
        <w:ind w:left="1260" w:hanging="1260" w:hangingChars="350"/>
        <w:jc w:val="center"/>
        <w:rPr>
          <w:rFonts w:hint="eastAsia" w:ascii="方正小标宋简体" w:hAnsi="黑体" w:eastAsia="方正小标宋简体" w:cs="Arial"/>
          <w:sz w:val="36"/>
          <w:szCs w:val="36"/>
        </w:rPr>
      </w:pPr>
    </w:p>
    <w:p>
      <w:pPr>
        <w:snapToGrid w:val="0"/>
        <w:spacing w:line="560" w:lineRule="atLeast"/>
        <w:ind w:left="1260" w:hanging="1540" w:hangingChars="350"/>
        <w:jc w:val="center"/>
        <w:rPr>
          <w:rFonts w:hint="eastAsia" w:ascii="方正小标宋简体" w:hAnsi="黑体" w:eastAsia="方正小标宋简体" w:cs="Arial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Arial"/>
          <w:sz w:val="44"/>
          <w:szCs w:val="44"/>
          <w:lang w:eastAsia="zh-CN"/>
        </w:rPr>
        <w:t>《</w:t>
      </w:r>
      <w:r>
        <w:rPr>
          <w:rFonts w:hint="eastAsia" w:ascii="方正小标宋简体" w:hAnsi="黑体" w:eastAsia="方正小标宋简体" w:cs="Arial"/>
          <w:sz w:val="44"/>
          <w:szCs w:val="44"/>
        </w:rPr>
        <w:t>福建省工程研究中心申请报告</w:t>
      </w:r>
      <w:r>
        <w:rPr>
          <w:rFonts w:hint="eastAsia" w:ascii="方正小标宋简体" w:hAnsi="黑体" w:eastAsia="方正小标宋简体" w:cs="Arial"/>
          <w:sz w:val="44"/>
          <w:szCs w:val="44"/>
          <w:lang w:eastAsia="zh-CN"/>
        </w:rPr>
        <w:t>》</w:t>
      </w:r>
      <w:r>
        <w:rPr>
          <w:rFonts w:hint="eastAsia" w:ascii="方正小标宋简体" w:hAnsi="黑体" w:eastAsia="方正小标宋简体" w:cs="Arial"/>
          <w:sz w:val="44"/>
          <w:szCs w:val="44"/>
        </w:rPr>
        <w:t>编制提纲</w:t>
      </w:r>
    </w:p>
    <w:bookmarkEnd w:id="0"/>
    <w:p>
      <w:pPr>
        <w:spacing w:line="460" w:lineRule="exact"/>
        <w:ind w:firstLine="630" w:firstLineChars="196"/>
        <w:rPr>
          <w:rFonts w:hint="eastAsia" w:ascii="仿宋_GB2312"/>
          <w:b/>
          <w:szCs w:val="32"/>
        </w:rPr>
      </w:pPr>
    </w:p>
    <w:p>
      <w:pPr>
        <w:spacing w:line="600" w:lineRule="exact"/>
        <w:ind w:firstLine="627" w:firstLineChars="196"/>
        <w:rPr>
          <w:rFonts w:hint="eastAsia" w:ascii="黑体" w:hAnsi="黑体" w:eastAsia="黑体" w:cs="黑体"/>
          <w:b w:val="0"/>
          <w:bCs w:val="0"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一、封面格式</w:t>
      </w:r>
    </w:p>
    <w:p>
      <w:pPr>
        <w:spacing w:line="600" w:lineRule="exact"/>
        <w:ind w:firstLine="627" w:firstLineChars="196"/>
        <w:rPr>
          <w:rFonts w:hint="eastAsia" w:ascii="仿宋_GB2312"/>
          <w:szCs w:val="32"/>
        </w:rPr>
      </w:pPr>
    </w:p>
    <w:p>
      <w:pPr>
        <w:overflowPunct w:val="0"/>
        <w:autoSpaceDE w:val="0"/>
        <w:autoSpaceDN w:val="0"/>
        <w:spacing w:line="600" w:lineRule="exact"/>
        <w:jc w:val="center"/>
        <w:textAlignment w:val="baseline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福建省工程研究中心申请报告</w:t>
      </w:r>
    </w:p>
    <w:p>
      <w:pPr>
        <w:overflowPunct w:val="0"/>
        <w:autoSpaceDE w:val="0"/>
        <w:autoSpaceDN w:val="0"/>
        <w:spacing w:line="600" w:lineRule="exact"/>
        <w:jc w:val="center"/>
        <w:textAlignment w:val="baseline"/>
        <w:rPr>
          <w:rFonts w:hint="eastAsia" w:ascii="仿宋_GB2312"/>
          <w:szCs w:val="32"/>
        </w:rPr>
      </w:pPr>
    </w:p>
    <w:p>
      <w:pPr>
        <w:overflowPunct w:val="0"/>
        <w:autoSpaceDE w:val="0"/>
        <w:autoSpaceDN w:val="0"/>
        <w:spacing w:line="600" w:lineRule="exact"/>
        <w:textAlignment w:val="baseline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　平台名称：</w:t>
      </w:r>
    </w:p>
    <w:p>
      <w:pPr>
        <w:adjustRightInd w:val="0"/>
        <w:snapToGrid w:val="0"/>
        <w:spacing w:line="600" w:lineRule="exact"/>
        <w:ind w:left="1917" w:leftChars="304" w:hanging="944" w:hangingChars="29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主管部门：</w:t>
      </w:r>
    </w:p>
    <w:p>
      <w:pPr>
        <w:adjustRightInd w:val="0"/>
        <w:snapToGrid w:val="0"/>
        <w:spacing w:line="600" w:lineRule="exact"/>
        <w:ind w:left="1917" w:leftChars="304" w:hanging="944" w:hangingChars="29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承担单位：</w:t>
      </w:r>
    </w:p>
    <w:p>
      <w:pPr>
        <w:adjustRightInd w:val="0"/>
        <w:snapToGrid w:val="0"/>
        <w:spacing w:line="600" w:lineRule="exact"/>
        <w:ind w:left="1917" w:leftChars="304" w:hanging="944" w:hangingChars="29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负 责 人：</w:t>
      </w:r>
    </w:p>
    <w:p>
      <w:pPr>
        <w:adjustRightInd w:val="0"/>
        <w:snapToGrid w:val="0"/>
        <w:spacing w:line="600" w:lineRule="exact"/>
        <w:ind w:firstLine="947" w:firstLineChars="296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手    机：</w:t>
      </w:r>
    </w:p>
    <w:p>
      <w:pPr>
        <w:adjustRightInd w:val="0"/>
        <w:snapToGrid w:val="0"/>
        <w:spacing w:line="600" w:lineRule="exact"/>
        <w:ind w:firstLine="947" w:firstLineChars="296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联 系 人：</w:t>
      </w:r>
    </w:p>
    <w:p>
      <w:pPr>
        <w:adjustRightInd w:val="0"/>
        <w:snapToGrid w:val="0"/>
        <w:spacing w:line="600" w:lineRule="exact"/>
        <w:ind w:firstLine="947" w:firstLineChars="296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手    机：</w:t>
      </w:r>
    </w:p>
    <w:p>
      <w:pPr>
        <w:spacing w:line="600" w:lineRule="exact"/>
        <w:ind w:firstLine="947" w:firstLineChars="296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通讯地址：</w:t>
      </w:r>
    </w:p>
    <w:p>
      <w:pPr>
        <w:spacing w:line="600" w:lineRule="exact"/>
        <w:ind w:firstLine="947" w:firstLineChars="296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邮政编码：</w:t>
      </w:r>
    </w:p>
    <w:p>
      <w:pPr>
        <w:adjustRightInd w:val="0"/>
        <w:snapToGrid w:val="0"/>
        <w:spacing w:line="600" w:lineRule="exact"/>
        <w:ind w:firstLine="947" w:firstLineChars="296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电子邮箱：</w:t>
      </w:r>
    </w:p>
    <w:p>
      <w:pPr>
        <w:adjustRightInd w:val="0"/>
        <w:snapToGrid w:val="0"/>
        <w:spacing w:line="6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_GB2312"/>
          <w:b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申报日期：20××年××月××日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二、扉页格式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编制单位：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编制单位法定代表人：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技术总负责人：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总负责人：</w:t>
      </w:r>
    </w:p>
    <w:p>
      <w:pPr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主要编制人员：</w:t>
      </w:r>
    </w:p>
    <w:p>
      <w:pPr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三、申请报告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主要内容</w:t>
      </w:r>
    </w:p>
    <w:p>
      <w:pPr>
        <w:snapToGrid w:val="0"/>
        <w:spacing w:line="600" w:lineRule="exact"/>
        <w:ind w:firstLine="643" w:firstLineChars="200"/>
        <w:rPr>
          <w:rFonts w:hint="eastAsia" w:ascii="仿宋_GB2312" w:hAnsi="Arial" w:eastAsia="仿宋_GB2312" w:cs="Arial"/>
          <w:b/>
          <w:bCs/>
          <w:kern w:val="0"/>
          <w:szCs w:val="32"/>
          <w:lang w:eastAsia="zh-CN"/>
        </w:rPr>
      </w:pPr>
      <w:r>
        <w:rPr>
          <w:rFonts w:hint="eastAsia" w:ascii="仿宋_GB2312" w:hAnsi="Arial" w:cs="Arial"/>
          <w:b/>
          <w:bCs/>
          <w:kern w:val="0"/>
          <w:szCs w:val="32"/>
        </w:rPr>
        <w:t>（一）</w:t>
      </w:r>
      <w:r>
        <w:rPr>
          <w:rFonts w:hint="eastAsia" w:ascii="仿宋_GB2312" w:hAnsi="Arial" w:cs="Arial"/>
          <w:b/>
          <w:bCs/>
          <w:kern w:val="0"/>
          <w:szCs w:val="32"/>
          <w:lang w:eastAsia="zh-CN"/>
        </w:rPr>
        <w:t>工程研究中心</w:t>
      </w:r>
      <w:r>
        <w:rPr>
          <w:rFonts w:hint="eastAsia" w:ascii="仿宋_GB2312" w:hAnsi="Arial" w:cs="Arial"/>
          <w:b/>
          <w:bCs/>
          <w:kern w:val="0"/>
          <w:szCs w:val="32"/>
        </w:rPr>
        <w:t>设立的</w:t>
      </w:r>
      <w:r>
        <w:rPr>
          <w:rFonts w:hint="eastAsia" w:ascii="仿宋_GB2312" w:hAnsi="Arial" w:cs="Arial"/>
          <w:b/>
          <w:bCs/>
          <w:kern w:val="0"/>
          <w:szCs w:val="32"/>
          <w:lang w:eastAsia="zh-CN"/>
        </w:rPr>
        <w:t>必要性</w:t>
      </w:r>
    </w:p>
    <w:p>
      <w:pPr>
        <w:snapToGrid w:val="0"/>
        <w:spacing w:line="600" w:lineRule="exact"/>
        <w:ind w:firstLine="643" w:firstLineChars="200"/>
        <w:rPr>
          <w:rFonts w:hint="eastAsia" w:ascii="仿宋_GB2312" w:hAnsi="Arial" w:cs="Arial"/>
          <w:b/>
          <w:bCs/>
          <w:kern w:val="0"/>
          <w:szCs w:val="32"/>
        </w:rPr>
      </w:pPr>
      <w:r>
        <w:rPr>
          <w:rFonts w:hint="eastAsia" w:ascii="仿宋_GB2312" w:hAnsi="Arial" w:cs="Arial"/>
          <w:b/>
          <w:bCs/>
          <w:kern w:val="0"/>
          <w:szCs w:val="32"/>
        </w:rPr>
        <w:t>（</w:t>
      </w:r>
      <w:r>
        <w:rPr>
          <w:rFonts w:hint="eastAsia" w:ascii="仿宋_GB2312" w:hAnsi="Arial" w:cs="Arial"/>
          <w:b/>
          <w:bCs/>
          <w:kern w:val="0"/>
          <w:szCs w:val="32"/>
          <w:lang w:eastAsia="zh-CN"/>
        </w:rPr>
        <w:t>二</w:t>
      </w:r>
      <w:r>
        <w:rPr>
          <w:rFonts w:hint="eastAsia" w:ascii="仿宋_GB2312" w:hAnsi="Arial" w:cs="Arial"/>
          <w:b/>
          <w:bCs/>
          <w:kern w:val="0"/>
          <w:szCs w:val="32"/>
        </w:rPr>
        <w:t>）承担单位申报基础条件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eastAsia="仿宋_GB2312" w:cs="Arial"/>
          <w:kern w:val="0"/>
          <w:szCs w:val="32"/>
          <w:lang w:val="en-US" w:eastAsia="zh-CN"/>
        </w:rPr>
      </w:pPr>
      <w:r>
        <w:rPr>
          <w:rFonts w:hint="eastAsia" w:ascii="仿宋_GB2312" w:hAnsi="Arial" w:cs="Arial"/>
          <w:kern w:val="0"/>
          <w:szCs w:val="32"/>
        </w:rPr>
        <w:t>1．研发场所</w:t>
      </w:r>
      <w:r>
        <w:rPr>
          <w:rFonts w:hint="eastAsia" w:ascii="仿宋_GB2312" w:hAnsi="Arial" w:cs="Arial"/>
          <w:kern w:val="0"/>
          <w:szCs w:val="32"/>
          <w:lang w:eastAsia="zh-CN"/>
        </w:rPr>
        <w:t>。位置、面积、功能分区、产权属性等。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eastAsia="仿宋_GB2312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</w:rPr>
        <w:t>2．</w:t>
      </w:r>
      <w:r>
        <w:rPr>
          <w:rFonts w:hint="eastAsia" w:ascii="仿宋_GB2312" w:hAnsi="宋体"/>
          <w:szCs w:val="32"/>
        </w:rPr>
        <w:t>工程化、产业化研发所需的软硬件设备</w:t>
      </w:r>
      <w:r>
        <w:rPr>
          <w:rFonts w:hint="eastAsia" w:ascii="仿宋_GB2312" w:hAnsi="宋体"/>
          <w:szCs w:val="32"/>
          <w:lang w:eastAsia="zh-CN"/>
        </w:rPr>
        <w:t>。研发设备原值，主要研发设备的先进性情况。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</w:rPr>
        <w:t>3．主要技术带头人及技术队伍</w:t>
      </w:r>
      <w:r>
        <w:rPr>
          <w:rFonts w:hint="eastAsia" w:ascii="仿宋_GB2312" w:hAnsi="Arial" w:cs="Arial"/>
          <w:kern w:val="0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eastAsia="仿宋_GB2312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</w:rPr>
        <w:t>4．</w:t>
      </w:r>
      <w:r>
        <w:rPr>
          <w:rFonts w:hint="eastAsia" w:ascii="仿宋_GB2312" w:hAnsi="Arial" w:cs="Arial"/>
          <w:kern w:val="0"/>
          <w:szCs w:val="32"/>
          <w:lang w:eastAsia="zh-CN"/>
        </w:rPr>
        <w:t>研发经费。企业提供科研经费支出额以及占主营业务收入比重，高等院校和科研院所提供科研经费总额以及横向科研经费总额。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</w:rPr>
        <w:t>5．</w:t>
      </w:r>
      <w:r>
        <w:rPr>
          <w:rFonts w:hint="eastAsia" w:ascii="仿宋_GB2312" w:hAnsi="Arial" w:cs="Arial"/>
          <w:kern w:val="0"/>
          <w:szCs w:val="32"/>
          <w:lang w:eastAsia="zh-CN"/>
        </w:rPr>
        <w:t>申报单位相关在研项目情况。申报单位主持或参与相关国家级和省部级科研项目情况。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  <w:lang w:val="en-US" w:eastAsia="zh-CN"/>
        </w:rPr>
        <w:t>6</w:t>
      </w:r>
      <w:r>
        <w:rPr>
          <w:rFonts w:hint="eastAsia" w:ascii="仿宋_GB2312" w:hAnsi="Arial" w:cs="Arial"/>
          <w:kern w:val="0"/>
          <w:szCs w:val="32"/>
        </w:rPr>
        <w:t>．</w:t>
      </w:r>
      <w:r>
        <w:rPr>
          <w:rFonts w:hint="eastAsia" w:ascii="仿宋_GB2312" w:hAnsi="Arial" w:cs="Arial"/>
          <w:kern w:val="0"/>
          <w:szCs w:val="32"/>
          <w:lang w:eastAsia="zh-CN"/>
        </w:rPr>
        <w:t>申报单位主持或参与相关国际、国家、省级和行业标准制定情况。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  <w:lang w:val="en-US" w:eastAsia="zh-CN"/>
        </w:rPr>
        <w:t>7</w:t>
      </w:r>
      <w:r>
        <w:rPr>
          <w:rFonts w:hint="eastAsia" w:ascii="仿宋_GB2312" w:hAnsi="Arial" w:cs="Arial"/>
          <w:kern w:val="0"/>
          <w:szCs w:val="32"/>
        </w:rPr>
        <w:t>．</w:t>
      </w:r>
      <w:r>
        <w:rPr>
          <w:rFonts w:hint="eastAsia" w:ascii="仿宋_GB2312" w:hAnsi="Arial" w:cs="Arial"/>
          <w:kern w:val="0"/>
          <w:szCs w:val="32"/>
          <w:lang w:eastAsia="zh-CN"/>
        </w:rPr>
        <w:t>申报单位相关授权专利情况，包括授权专利数量、科技成果鉴定、新药证书、新产品证书、首台套认定情况等。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eastAsia="仿宋_GB2312" w:cs="Arial"/>
          <w:kern w:val="0"/>
          <w:szCs w:val="32"/>
          <w:lang w:val="en-US" w:eastAsia="zh-CN"/>
        </w:rPr>
      </w:pPr>
      <w:r>
        <w:rPr>
          <w:rFonts w:hint="eastAsia" w:ascii="仿宋_GB2312" w:hAnsi="Arial" w:cs="Arial"/>
          <w:kern w:val="0"/>
          <w:szCs w:val="32"/>
          <w:lang w:val="en-US" w:eastAsia="zh-CN"/>
        </w:rPr>
        <w:t>8</w:t>
      </w:r>
      <w:r>
        <w:rPr>
          <w:rFonts w:hint="eastAsia" w:ascii="仿宋_GB2312" w:hAnsi="Arial" w:cs="Arial"/>
          <w:kern w:val="0"/>
          <w:szCs w:val="32"/>
        </w:rPr>
        <w:t>．</w:t>
      </w:r>
      <w:r>
        <w:rPr>
          <w:rFonts w:hint="eastAsia" w:ascii="仿宋_GB2312" w:hAnsi="Arial" w:cs="Arial"/>
          <w:kern w:val="0"/>
          <w:szCs w:val="32"/>
          <w:lang w:eastAsia="zh-CN"/>
        </w:rPr>
        <w:t>申报单位相关资格认定及获奖情况。</w:t>
      </w:r>
    </w:p>
    <w:p>
      <w:pPr>
        <w:snapToGrid w:val="0"/>
        <w:spacing w:line="600" w:lineRule="exact"/>
        <w:ind w:firstLine="643" w:firstLineChars="200"/>
        <w:rPr>
          <w:rFonts w:hint="eastAsia" w:ascii="仿宋_GB2312" w:hAnsi="Arial" w:eastAsia="仿宋_GB2312" w:cs="Arial"/>
          <w:b/>
          <w:bCs/>
          <w:kern w:val="0"/>
          <w:szCs w:val="32"/>
          <w:lang w:eastAsia="zh-CN"/>
        </w:rPr>
      </w:pPr>
      <w:r>
        <w:rPr>
          <w:rFonts w:hint="eastAsia" w:ascii="仿宋_GB2312" w:hAnsi="Arial" w:cs="Arial"/>
          <w:b/>
          <w:bCs/>
          <w:kern w:val="0"/>
          <w:szCs w:val="32"/>
        </w:rPr>
        <w:t>（</w:t>
      </w:r>
      <w:r>
        <w:rPr>
          <w:rFonts w:hint="eastAsia" w:ascii="仿宋_GB2312" w:hAnsi="Arial" w:cs="Arial"/>
          <w:b/>
          <w:bCs/>
          <w:kern w:val="0"/>
          <w:szCs w:val="32"/>
          <w:lang w:eastAsia="zh-CN"/>
        </w:rPr>
        <w:t>三</w:t>
      </w:r>
      <w:r>
        <w:rPr>
          <w:rFonts w:hint="eastAsia" w:ascii="仿宋_GB2312" w:hAnsi="Arial" w:cs="Arial"/>
          <w:b/>
          <w:bCs/>
          <w:kern w:val="0"/>
          <w:szCs w:val="32"/>
        </w:rPr>
        <w:t>）</w:t>
      </w:r>
      <w:r>
        <w:rPr>
          <w:rFonts w:hint="eastAsia" w:ascii="仿宋_GB2312" w:hAnsi="Arial" w:cs="Arial"/>
          <w:b/>
          <w:bCs/>
          <w:kern w:val="0"/>
          <w:szCs w:val="32"/>
          <w:lang w:eastAsia="zh-CN"/>
        </w:rPr>
        <w:t>研发成果及</w:t>
      </w:r>
      <w:r>
        <w:rPr>
          <w:rFonts w:hint="eastAsia" w:ascii="仿宋_GB2312" w:hAnsi="Arial" w:cs="Arial"/>
          <w:b/>
          <w:bCs/>
          <w:kern w:val="0"/>
          <w:szCs w:val="32"/>
        </w:rPr>
        <w:t>产业化</w:t>
      </w:r>
      <w:r>
        <w:rPr>
          <w:rFonts w:hint="eastAsia" w:ascii="仿宋_GB2312" w:hAnsi="Arial" w:cs="Arial"/>
          <w:b/>
          <w:bCs/>
          <w:kern w:val="0"/>
          <w:szCs w:val="32"/>
          <w:lang w:eastAsia="zh-CN"/>
        </w:rPr>
        <w:t>情况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  <w:lang w:val="en-US" w:eastAsia="zh-CN"/>
        </w:rPr>
        <w:t>1</w:t>
      </w:r>
      <w:r>
        <w:rPr>
          <w:rFonts w:hint="eastAsia" w:ascii="仿宋_GB2312" w:hAnsi="Arial" w:cs="Arial"/>
          <w:kern w:val="0"/>
          <w:szCs w:val="32"/>
        </w:rPr>
        <w:t>．</w:t>
      </w:r>
      <w:r>
        <w:rPr>
          <w:rFonts w:hint="eastAsia" w:ascii="仿宋_GB2312" w:hAnsi="Arial" w:cs="Arial"/>
          <w:kern w:val="0"/>
          <w:szCs w:val="32"/>
          <w:lang w:eastAsia="zh-CN"/>
        </w:rPr>
        <w:t>主要研发成果、来源及先进性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eastAsia="仿宋_GB2312" w:cs="Arial"/>
          <w:kern w:val="0"/>
          <w:szCs w:val="32"/>
          <w:lang w:val="en-US" w:eastAsia="zh-CN"/>
        </w:rPr>
      </w:pPr>
      <w:r>
        <w:rPr>
          <w:rFonts w:hint="eastAsia" w:ascii="仿宋_GB2312" w:hAnsi="Arial" w:cs="Arial"/>
          <w:kern w:val="0"/>
          <w:szCs w:val="32"/>
          <w:lang w:val="en-US" w:eastAsia="zh-CN"/>
        </w:rPr>
        <w:t>2</w:t>
      </w:r>
      <w:r>
        <w:rPr>
          <w:rFonts w:hint="eastAsia" w:ascii="仿宋_GB2312" w:hAnsi="Arial" w:cs="Arial"/>
          <w:kern w:val="0"/>
          <w:szCs w:val="32"/>
        </w:rPr>
        <w:t>．</w:t>
      </w:r>
      <w:r>
        <w:rPr>
          <w:rFonts w:hint="eastAsia" w:ascii="仿宋_GB2312" w:hAnsi="Arial" w:cs="Arial"/>
          <w:kern w:val="0"/>
          <w:szCs w:val="32"/>
          <w:lang w:eastAsia="zh-CN"/>
        </w:rPr>
        <w:t>研发成果转移转化及产业化的情况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</w:rPr>
      </w:pPr>
      <w:r>
        <w:rPr>
          <w:rFonts w:hint="eastAsia" w:ascii="仿宋_GB2312" w:hAnsi="Arial" w:cs="Arial"/>
          <w:kern w:val="0"/>
          <w:szCs w:val="32"/>
          <w:lang w:val="en-US" w:eastAsia="zh-CN"/>
        </w:rPr>
        <w:t>3</w:t>
      </w:r>
      <w:r>
        <w:rPr>
          <w:rFonts w:hint="eastAsia" w:ascii="仿宋_GB2312" w:hAnsi="Arial" w:cs="Arial"/>
          <w:kern w:val="0"/>
          <w:szCs w:val="32"/>
        </w:rPr>
        <w:t>．产学研合作情况</w:t>
      </w:r>
    </w:p>
    <w:p>
      <w:pPr>
        <w:snapToGrid w:val="0"/>
        <w:spacing w:line="600" w:lineRule="exact"/>
        <w:ind w:firstLine="643" w:firstLineChars="200"/>
        <w:rPr>
          <w:rFonts w:hint="eastAsia" w:ascii="仿宋_GB2312" w:hAnsi="Arial" w:cs="Arial"/>
          <w:b/>
          <w:bCs/>
          <w:kern w:val="0"/>
          <w:szCs w:val="32"/>
        </w:rPr>
      </w:pPr>
      <w:r>
        <w:rPr>
          <w:rFonts w:hint="eastAsia" w:ascii="仿宋_GB2312" w:hAnsi="Arial" w:cs="Arial"/>
          <w:b/>
          <w:bCs/>
          <w:kern w:val="0"/>
          <w:szCs w:val="32"/>
        </w:rPr>
        <w:t>（</w:t>
      </w:r>
      <w:r>
        <w:rPr>
          <w:rFonts w:hint="eastAsia" w:ascii="仿宋_GB2312" w:hAnsi="Arial" w:cs="Arial"/>
          <w:b/>
          <w:bCs/>
          <w:kern w:val="0"/>
          <w:szCs w:val="32"/>
          <w:lang w:eastAsia="zh-CN"/>
        </w:rPr>
        <w:t>四</w:t>
      </w:r>
      <w:r>
        <w:rPr>
          <w:rFonts w:hint="eastAsia" w:ascii="仿宋_GB2312" w:hAnsi="Arial" w:cs="Arial"/>
          <w:b/>
          <w:bCs/>
          <w:kern w:val="0"/>
          <w:szCs w:val="32"/>
        </w:rPr>
        <w:t>）</w:t>
      </w:r>
      <w:r>
        <w:rPr>
          <w:rFonts w:hint="eastAsia" w:ascii="仿宋_GB2312" w:hAnsi="Arial" w:cs="Arial"/>
          <w:b/>
          <w:bCs/>
          <w:kern w:val="0"/>
          <w:szCs w:val="32"/>
          <w:lang w:eastAsia="zh-CN"/>
        </w:rPr>
        <w:t>技术攻关</w:t>
      </w:r>
      <w:r>
        <w:rPr>
          <w:rFonts w:hint="eastAsia" w:ascii="仿宋_GB2312" w:hAnsi="Arial" w:cs="Arial"/>
          <w:b/>
          <w:bCs/>
          <w:kern w:val="0"/>
          <w:szCs w:val="32"/>
        </w:rPr>
        <w:t>主要方向、任务与目标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eastAsia="仿宋_GB2312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</w:rPr>
        <w:t>1．</w:t>
      </w:r>
      <w:r>
        <w:rPr>
          <w:rFonts w:hint="eastAsia" w:ascii="仿宋_GB2312" w:hAnsi="Arial" w:cs="Arial"/>
          <w:kern w:val="0"/>
          <w:szCs w:val="32"/>
          <w:lang w:eastAsia="zh-CN"/>
        </w:rPr>
        <w:t>国内外技术与市场分析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</w:rPr>
      </w:pPr>
      <w:r>
        <w:rPr>
          <w:rFonts w:hint="eastAsia" w:ascii="仿宋_GB2312" w:hAnsi="Arial" w:cs="Arial"/>
          <w:kern w:val="0"/>
          <w:szCs w:val="32"/>
        </w:rPr>
        <w:t>2．</w:t>
      </w:r>
      <w:r>
        <w:rPr>
          <w:rFonts w:hint="eastAsia" w:ascii="仿宋_GB2312" w:hAnsi="Arial" w:cs="Arial"/>
          <w:kern w:val="0"/>
          <w:szCs w:val="32"/>
          <w:lang w:eastAsia="zh-CN"/>
        </w:rPr>
        <w:t>工程研究中心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核心技术攻关目标、拟开展工程技术验证成果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拟开展实质性转化落地成果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</w:rPr>
      </w:pPr>
      <w:r>
        <w:rPr>
          <w:rFonts w:hint="eastAsia" w:ascii="仿宋_GB2312" w:hAnsi="Arial" w:cs="Arial"/>
          <w:kern w:val="0"/>
          <w:szCs w:val="32"/>
        </w:rPr>
        <w:t>3．</w:t>
      </w:r>
      <w:r>
        <w:rPr>
          <w:rFonts w:hint="eastAsia" w:ascii="仿宋_GB2312" w:hAnsi="Arial" w:cs="Arial"/>
          <w:kern w:val="0"/>
          <w:szCs w:val="32"/>
          <w:lang w:eastAsia="zh-CN"/>
        </w:rPr>
        <w:t>工程研究中心技术应用及市场风险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</w:rPr>
      </w:pPr>
      <w:r>
        <w:rPr>
          <w:rFonts w:hint="eastAsia" w:ascii="仿宋_GB2312" w:hAnsi="Arial" w:cs="Arial"/>
          <w:kern w:val="0"/>
          <w:szCs w:val="32"/>
        </w:rPr>
        <w:t>4．</w:t>
      </w:r>
      <w:r>
        <w:rPr>
          <w:rFonts w:hint="eastAsia" w:ascii="仿宋_GB2312" w:hAnsi="Arial" w:cs="Arial"/>
          <w:kern w:val="0"/>
          <w:szCs w:val="32"/>
          <w:lang w:eastAsia="zh-CN"/>
        </w:rPr>
        <w:t>工程研究中心</w:t>
      </w:r>
      <w:r>
        <w:rPr>
          <w:rFonts w:hint="eastAsia" w:ascii="仿宋_GB2312" w:hAnsi="Arial" w:cs="Arial"/>
          <w:kern w:val="0"/>
          <w:szCs w:val="32"/>
        </w:rPr>
        <w:t>近期（5年）和中远期目标（10年）</w:t>
      </w:r>
    </w:p>
    <w:p>
      <w:pPr>
        <w:snapToGrid w:val="0"/>
        <w:spacing w:line="600" w:lineRule="exact"/>
        <w:ind w:firstLine="643" w:firstLineChars="200"/>
        <w:rPr>
          <w:rFonts w:hint="eastAsia" w:ascii="仿宋_GB2312" w:hAnsi="Arial" w:cs="Arial"/>
          <w:b/>
          <w:bCs/>
          <w:kern w:val="0"/>
          <w:szCs w:val="32"/>
        </w:rPr>
      </w:pPr>
      <w:r>
        <w:rPr>
          <w:rFonts w:hint="eastAsia" w:ascii="仿宋_GB2312" w:hAnsi="Arial" w:cs="Arial"/>
          <w:b/>
          <w:bCs/>
          <w:kern w:val="0"/>
          <w:szCs w:val="32"/>
        </w:rPr>
        <w:t>（</w:t>
      </w:r>
      <w:r>
        <w:rPr>
          <w:rFonts w:hint="eastAsia" w:ascii="仿宋_GB2312" w:hAnsi="Arial" w:cs="Arial"/>
          <w:b/>
          <w:bCs/>
          <w:kern w:val="0"/>
          <w:szCs w:val="32"/>
          <w:lang w:eastAsia="zh-CN"/>
        </w:rPr>
        <w:t>五</w:t>
      </w:r>
      <w:r>
        <w:rPr>
          <w:rFonts w:hint="eastAsia" w:ascii="仿宋_GB2312" w:hAnsi="Arial" w:cs="Arial"/>
          <w:b/>
          <w:bCs/>
          <w:kern w:val="0"/>
          <w:szCs w:val="32"/>
        </w:rPr>
        <w:t>）组织机构、管理与运行机制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  <w:lang w:val="en-US" w:eastAsia="zh-CN"/>
        </w:rPr>
        <w:t>1</w:t>
      </w:r>
      <w:r>
        <w:rPr>
          <w:rFonts w:hint="eastAsia" w:ascii="仿宋_GB2312" w:hAnsi="Arial" w:cs="Arial"/>
          <w:kern w:val="0"/>
          <w:szCs w:val="32"/>
        </w:rPr>
        <w:t>．</w:t>
      </w:r>
      <w:r>
        <w:rPr>
          <w:rFonts w:hint="eastAsia" w:ascii="仿宋_GB2312" w:hAnsi="Arial" w:cs="Arial"/>
          <w:kern w:val="0"/>
          <w:szCs w:val="32"/>
          <w:lang w:eastAsia="zh-CN"/>
        </w:rPr>
        <w:t>依托</w:t>
      </w:r>
      <w:r>
        <w:rPr>
          <w:rFonts w:hint="eastAsia" w:ascii="仿宋_GB2312" w:hAnsi="Arial" w:cs="Arial"/>
          <w:kern w:val="0"/>
          <w:szCs w:val="32"/>
        </w:rPr>
        <w:t>单位</w:t>
      </w:r>
      <w:r>
        <w:rPr>
          <w:rFonts w:hint="eastAsia" w:ascii="仿宋_GB2312" w:hAnsi="Arial" w:cs="Arial"/>
          <w:kern w:val="0"/>
          <w:szCs w:val="32"/>
          <w:lang w:eastAsia="zh-CN"/>
        </w:rPr>
        <w:t>基本情况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  <w:lang w:eastAsia="zh-CN"/>
        </w:rPr>
        <w:t>注册时间、注册地点、经营情况、创新产品在行业中的地位、近三年财务报表，高校、科研院所相关</w:t>
      </w:r>
      <w:r>
        <w:rPr>
          <w:rFonts w:hint="eastAsia" w:ascii="仿宋_GB2312" w:hAnsi="Arial" w:cs="Arial"/>
          <w:kern w:val="0"/>
          <w:szCs w:val="32"/>
          <w:shd w:val="clear" w:color="auto" w:fill="auto"/>
          <w:lang w:eastAsia="zh-CN"/>
        </w:rPr>
        <w:t>学科建设情况</w:t>
      </w:r>
      <w:r>
        <w:rPr>
          <w:rFonts w:hint="eastAsia" w:ascii="仿宋_GB2312" w:hAnsi="Arial" w:cs="Arial"/>
          <w:kern w:val="0"/>
          <w:szCs w:val="32"/>
          <w:lang w:eastAsia="zh-CN"/>
        </w:rPr>
        <w:t>，对拟建工程研究中心的支持情况等。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eastAsia="仿宋_GB2312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  <w:lang w:val="en-US" w:eastAsia="zh-CN"/>
        </w:rPr>
        <w:t>2</w:t>
      </w:r>
      <w:r>
        <w:rPr>
          <w:rFonts w:hint="eastAsia" w:ascii="仿宋_GB2312" w:hAnsi="Arial" w:cs="Arial"/>
          <w:kern w:val="0"/>
          <w:szCs w:val="32"/>
        </w:rPr>
        <w:t>．</w:t>
      </w:r>
      <w:r>
        <w:rPr>
          <w:rFonts w:hint="eastAsia" w:ascii="仿宋_GB2312"/>
          <w:szCs w:val="32"/>
        </w:rPr>
        <w:t>工程研究中心</w:t>
      </w:r>
      <w:r>
        <w:rPr>
          <w:rFonts w:hint="eastAsia" w:ascii="仿宋_GB2312"/>
          <w:szCs w:val="32"/>
          <w:lang w:eastAsia="zh-CN"/>
        </w:rPr>
        <w:t>情况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  <w:lang w:eastAsia="zh-CN"/>
        </w:rPr>
        <w:t>以独立法人运行的，注册时间、注册地点、注册资金、主要股东情况、经营情况。以非独立法人运行的，如何与依托单位在人、财、物的管理上保持清晰边界。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</w:rPr>
      </w:pPr>
      <w:r>
        <w:rPr>
          <w:rFonts w:hint="eastAsia" w:ascii="仿宋_GB2312" w:hAnsi="Arial" w:cs="Arial"/>
          <w:kern w:val="0"/>
          <w:szCs w:val="32"/>
          <w:lang w:val="en-US" w:eastAsia="zh-CN"/>
        </w:rPr>
        <w:t>3</w:t>
      </w:r>
      <w:r>
        <w:rPr>
          <w:rFonts w:hint="eastAsia" w:ascii="仿宋_GB2312" w:hAnsi="Arial" w:cs="Arial"/>
          <w:kern w:val="0"/>
          <w:szCs w:val="32"/>
        </w:rPr>
        <w:t>．</w:t>
      </w:r>
      <w:r>
        <w:rPr>
          <w:rFonts w:hint="eastAsia" w:ascii="仿宋_GB2312"/>
          <w:szCs w:val="32"/>
        </w:rPr>
        <w:t>工程研究中心</w:t>
      </w:r>
      <w:r>
        <w:rPr>
          <w:rFonts w:hint="eastAsia" w:ascii="仿宋_GB2312" w:hAnsi="Arial" w:cs="Arial"/>
          <w:kern w:val="0"/>
          <w:szCs w:val="32"/>
        </w:rPr>
        <w:t>机构设置与职责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eastAsia="仿宋_GB2312" w:cs="Arial"/>
          <w:kern w:val="0"/>
          <w:szCs w:val="32"/>
          <w:lang w:eastAsia="zh-CN"/>
        </w:rPr>
      </w:pPr>
      <w:r>
        <w:rPr>
          <w:rFonts w:hint="eastAsia" w:ascii="仿宋_GB2312" w:hAnsi="Arial" w:cs="Arial"/>
          <w:kern w:val="0"/>
          <w:szCs w:val="32"/>
          <w:lang w:val="en-US" w:eastAsia="zh-CN"/>
        </w:rPr>
        <w:t>4</w:t>
      </w:r>
      <w:r>
        <w:rPr>
          <w:rFonts w:hint="eastAsia" w:ascii="仿宋_GB2312" w:hAnsi="Arial" w:cs="Arial"/>
          <w:kern w:val="0"/>
          <w:szCs w:val="32"/>
        </w:rPr>
        <w:t>．管理人员情况</w:t>
      </w:r>
      <w:r>
        <w:rPr>
          <w:rFonts w:hint="eastAsia" w:ascii="仿宋_GB2312" w:hAnsi="Arial" w:cs="Arial"/>
          <w:kern w:val="0"/>
          <w:szCs w:val="32"/>
          <w:lang w:eastAsia="zh-CN"/>
        </w:rPr>
        <w:t>和</w:t>
      </w:r>
      <w:r>
        <w:rPr>
          <w:rFonts w:hint="eastAsia" w:ascii="仿宋_GB2312" w:hAnsi="Arial" w:cs="Arial"/>
          <w:kern w:val="0"/>
          <w:szCs w:val="32"/>
        </w:rPr>
        <w:t>运行管理</w:t>
      </w:r>
      <w:r>
        <w:rPr>
          <w:rFonts w:hint="eastAsia" w:ascii="仿宋_GB2312" w:hAnsi="Arial" w:cs="Arial"/>
          <w:kern w:val="0"/>
          <w:szCs w:val="32"/>
          <w:lang w:eastAsia="zh-CN"/>
        </w:rPr>
        <w:t>机制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</w:rPr>
      </w:pPr>
      <w:r>
        <w:rPr>
          <w:rFonts w:hint="eastAsia" w:ascii="仿宋_GB2312" w:hAnsi="Arial" w:cs="Arial"/>
          <w:kern w:val="0"/>
          <w:szCs w:val="32"/>
          <w:lang w:val="en-US" w:eastAsia="zh-CN"/>
        </w:rPr>
        <w:t>5</w:t>
      </w:r>
      <w:r>
        <w:rPr>
          <w:rFonts w:hint="eastAsia" w:ascii="仿宋_GB2312" w:hAnsi="Arial" w:cs="Arial"/>
          <w:kern w:val="0"/>
          <w:szCs w:val="32"/>
        </w:rPr>
        <w:t>．</w:t>
      </w:r>
      <w:r>
        <w:rPr>
          <w:rFonts w:hint="eastAsia" w:ascii="仿宋_GB2312" w:hAnsi="Arial" w:cs="Arial"/>
          <w:kern w:val="0"/>
          <w:szCs w:val="32"/>
          <w:lang w:eastAsia="zh-CN"/>
        </w:rPr>
        <w:t>创新合作、开放交流、人才吸引和激励、成果转移转化等</w:t>
      </w:r>
      <w:r>
        <w:rPr>
          <w:rFonts w:hint="eastAsia" w:ascii="仿宋_GB2312" w:hAnsi="Arial" w:cs="Arial"/>
          <w:kern w:val="0"/>
          <w:szCs w:val="32"/>
        </w:rPr>
        <w:t>机制</w:t>
      </w:r>
    </w:p>
    <w:p>
      <w:pPr>
        <w:snapToGrid w:val="0"/>
        <w:spacing w:line="600" w:lineRule="exact"/>
        <w:ind w:firstLine="643" w:firstLineChars="200"/>
        <w:rPr>
          <w:rFonts w:hint="eastAsia" w:ascii="仿宋_GB2312" w:hAnsi="Arial" w:cs="Arial"/>
          <w:b/>
          <w:bCs/>
          <w:kern w:val="0"/>
          <w:szCs w:val="32"/>
        </w:rPr>
      </w:pPr>
      <w:r>
        <w:rPr>
          <w:rFonts w:hint="eastAsia" w:ascii="仿宋_GB2312" w:hAnsi="Arial" w:cs="Arial"/>
          <w:b/>
          <w:bCs/>
          <w:kern w:val="0"/>
          <w:szCs w:val="32"/>
        </w:rPr>
        <w:t>（</w:t>
      </w:r>
      <w:r>
        <w:rPr>
          <w:rFonts w:hint="eastAsia" w:ascii="仿宋_GB2312" w:hAnsi="Arial" w:cs="Arial"/>
          <w:b/>
          <w:bCs/>
          <w:kern w:val="0"/>
          <w:szCs w:val="32"/>
          <w:lang w:eastAsia="zh-CN"/>
        </w:rPr>
        <w:t>六</w:t>
      </w:r>
      <w:r>
        <w:rPr>
          <w:rFonts w:hint="eastAsia" w:ascii="仿宋_GB2312" w:hAnsi="Arial" w:cs="Arial"/>
          <w:b/>
          <w:bCs/>
          <w:kern w:val="0"/>
          <w:szCs w:val="32"/>
        </w:rPr>
        <w:t>）经济和社会效益分析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</w:rPr>
      </w:pPr>
      <w:r>
        <w:rPr>
          <w:rFonts w:hint="eastAsia" w:ascii="仿宋_GB2312" w:hAnsi="Arial" w:cs="Arial"/>
          <w:kern w:val="0"/>
          <w:szCs w:val="32"/>
        </w:rPr>
        <w:t>1．经济效益分析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Arial" w:cs="Arial"/>
          <w:kern w:val="0"/>
          <w:szCs w:val="32"/>
        </w:rPr>
      </w:pPr>
      <w:r>
        <w:rPr>
          <w:rFonts w:hint="eastAsia" w:ascii="仿宋_GB2312" w:hAnsi="Arial" w:cs="Arial"/>
          <w:kern w:val="0"/>
          <w:szCs w:val="32"/>
        </w:rPr>
        <w:t>2．社会效益分析</w:t>
      </w:r>
    </w:p>
    <w:p>
      <w:pPr>
        <w:snapToGrid w:val="0"/>
        <w:spacing w:line="600" w:lineRule="exact"/>
        <w:ind w:firstLine="643" w:firstLineChars="200"/>
        <w:rPr>
          <w:rFonts w:hint="eastAsia" w:ascii="仿宋_GB2312" w:hAnsi="Arial" w:cs="Arial"/>
          <w:b/>
          <w:bCs/>
          <w:kern w:val="0"/>
          <w:szCs w:val="32"/>
        </w:rPr>
      </w:pPr>
      <w:r>
        <w:rPr>
          <w:rFonts w:hint="eastAsia" w:ascii="仿宋_GB2312" w:hAnsi="Arial" w:cs="Arial"/>
          <w:b/>
          <w:bCs/>
          <w:kern w:val="0"/>
          <w:szCs w:val="32"/>
        </w:rPr>
        <w:t>（</w:t>
      </w:r>
      <w:r>
        <w:rPr>
          <w:rFonts w:hint="eastAsia" w:ascii="仿宋_GB2312" w:hAnsi="Arial" w:cs="Arial"/>
          <w:b/>
          <w:bCs/>
          <w:kern w:val="0"/>
          <w:szCs w:val="32"/>
          <w:lang w:eastAsia="zh-CN"/>
        </w:rPr>
        <w:t>七</w:t>
      </w:r>
      <w:r>
        <w:rPr>
          <w:rFonts w:hint="eastAsia" w:ascii="仿宋_GB2312" w:hAnsi="Arial" w:cs="Arial"/>
          <w:b/>
          <w:bCs/>
          <w:kern w:val="0"/>
          <w:szCs w:val="32"/>
        </w:rPr>
        <w:t>）其它需说明的问题</w:t>
      </w:r>
    </w:p>
    <w:p>
      <w:pPr>
        <w:snapToGrid w:val="0"/>
        <w:spacing w:line="600" w:lineRule="exact"/>
        <w:ind w:firstLine="643" w:firstLineChars="200"/>
        <w:rPr>
          <w:rFonts w:hint="eastAsia" w:ascii="仿宋_GB2312" w:hAnsi="Arial" w:cs="Arial"/>
          <w:b/>
          <w:bCs/>
          <w:kern w:val="0"/>
          <w:szCs w:val="32"/>
        </w:rPr>
      </w:pPr>
      <w:r>
        <w:rPr>
          <w:rFonts w:hint="eastAsia" w:ascii="仿宋_GB2312" w:hAnsi="Arial" w:cs="Arial"/>
          <w:b/>
          <w:bCs/>
          <w:kern w:val="0"/>
          <w:szCs w:val="32"/>
          <w:lang w:eastAsia="zh-CN"/>
        </w:rPr>
        <w:t>（八）</w:t>
      </w:r>
      <w:r>
        <w:rPr>
          <w:rFonts w:hint="eastAsia" w:ascii="仿宋_GB2312" w:hAnsi="Arial" w:cs="Arial"/>
          <w:b/>
          <w:bCs/>
          <w:kern w:val="0"/>
          <w:szCs w:val="32"/>
        </w:rPr>
        <w:t>相关文件所要求的附件、附图、附表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工程研究中心评价表（附件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Cs w:val="32"/>
        </w:rPr>
        <w:t>需提供的附件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（一）主管部门申报文件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（二）报告中涉及的</w:t>
      </w:r>
      <w:r>
        <w:rPr>
          <w:rFonts w:hint="eastAsia" w:ascii="仿宋_GB2312"/>
          <w:szCs w:val="32"/>
          <w:lang w:eastAsia="zh-CN"/>
        </w:rPr>
        <w:t>申报</w:t>
      </w:r>
      <w:r>
        <w:rPr>
          <w:rFonts w:hint="eastAsia" w:ascii="仿宋_GB2312"/>
          <w:szCs w:val="32"/>
        </w:rPr>
        <w:t>单位、研发场所、仪器设备、研发人员、技术（专利、获奖</w:t>
      </w:r>
      <w:r>
        <w:rPr>
          <w:rFonts w:hint="eastAsia" w:ascii="仿宋_GB2312"/>
          <w:szCs w:val="32"/>
          <w:lang w:eastAsia="zh-CN"/>
        </w:rPr>
        <w:t>、标准</w:t>
      </w:r>
      <w:r>
        <w:rPr>
          <w:rFonts w:hint="eastAsia" w:ascii="仿宋_GB2312"/>
          <w:szCs w:val="32"/>
        </w:rPr>
        <w:t>）、</w:t>
      </w:r>
      <w:r>
        <w:rPr>
          <w:rFonts w:hint="eastAsia" w:ascii="仿宋_GB2312"/>
          <w:szCs w:val="32"/>
          <w:lang w:eastAsia="zh-CN"/>
        </w:rPr>
        <w:t>承担项目、</w:t>
      </w:r>
      <w:r>
        <w:rPr>
          <w:rFonts w:hint="eastAsia" w:ascii="仿宋_GB2312"/>
          <w:szCs w:val="32"/>
        </w:rPr>
        <w:t>资金、协议等证明材料</w:t>
      </w:r>
      <w:r>
        <w:rPr>
          <w:rFonts w:hint="eastAsia" w:ascii="仿宋_GB2312"/>
          <w:szCs w:val="32"/>
          <w:lang w:eastAsia="zh-CN"/>
        </w:rPr>
        <w:t>。</w:t>
      </w:r>
    </w:p>
    <w:p/>
    <w:p/>
    <w:sectPr>
      <w:footerReference r:id="rId3" w:type="default"/>
      <w:pgSz w:w="11906" w:h="16838"/>
      <w:pgMar w:top="1928" w:right="1474" w:bottom="1928" w:left="1587" w:header="851" w:footer="964" w:gutter="0"/>
      <w:pgNumType w:fmt="decimal" w:start="13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A292B"/>
    <w:rsid w:val="6AAA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2021-10-08T10:06:00Z</dcterms:created>
  <dc:creator>瀚宝妈</dc:creator>
  <cp:lastModifiedBy>瀚宝妈</cp:lastModifiedBy>
  <dcterms:modified xsi:type="dcterms:W3CDTF">2021-10-08T10:07:29Z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